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6E29F" w14:textId="77777777" w:rsidR="008144DC" w:rsidRPr="008144DC" w:rsidRDefault="008144DC" w:rsidP="008144DC">
      <w:pPr>
        <w:tabs>
          <w:tab w:val="left" w:pos="375"/>
          <w:tab w:val="center" w:pos="4535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8144DC">
        <w:rPr>
          <w:rFonts w:ascii="Arial" w:eastAsia="Times New Roman" w:hAnsi="Arial" w:cs="Arial"/>
          <w:b/>
          <w:sz w:val="24"/>
          <w:szCs w:val="24"/>
          <w:lang w:val="x-none" w:eastAsia="x-none"/>
        </w:rPr>
        <w:t>Příloha zadávací dokumentace</w:t>
      </w:r>
      <w:r w:rsidRPr="008144DC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č. </w:t>
      </w:r>
      <w:r w:rsidR="00EB1EBC">
        <w:rPr>
          <w:rFonts w:ascii="Arial" w:eastAsia="Times New Roman" w:hAnsi="Arial" w:cs="Arial"/>
          <w:b/>
          <w:sz w:val="24"/>
          <w:szCs w:val="24"/>
          <w:lang w:eastAsia="x-none"/>
        </w:rPr>
        <w:t>3</w:t>
      </w:r>
    </w:p>
    <w:p w14:paraId="1490D0AC" w14:textId="77777777" w:rsidR="008144DC" w:rsidRPr="008144DC" w:rsidRDefault="008144DC" w:rsidP="008144DC">
      <w:pPr>
        <w:tabs>
          <w:tab w:val="left" w:pos="375"/>
          <w:tab w:val="center" w:pos="4535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</w:p>
    <w:p w14:paraId="12A200F9" w14:textId="77777777" w:rsidR="008144DC" w:rsidRPr="008144DC" w:rsidRDefault="008144DC" w:rsidP="008144DC">
      <w:pPr>
        <w:tabs>
          <w:tab w:val="left" w:pos="0"/>
          <w:tab w:val="center" w:pos="4535"/>
          <w:tab w:val="right" w:pos="9072"/>
        </w:tabs>
        <w:spacing w:after="6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val="x-none" w:eastAsia="x-none"/>
        </w:rPr>
      </w:pPr>
      <w:r w:rsidRPr="008144DC">
        <w:rPr>
          <w:rFonts w:ascii="Arial" w:eastAsia="Times New Roman" w:hAnsi="Arial" w:cs="Arial"/>
          <w:b/>
          <w:sz w:val="28"/>
          <w:szCs w:val="28"/>
          <w:u w:val="single"/>
          <w:lang w:val="x-none" w:eastAsia="x-none"/>
        </w:rPr>
        <w:t>Čestné prohlášení</w:t>
      </w:r>
      <w:r w:rsidRPr="008144DC">
        <w:rPr>
          <w:rFonts w:ascii="Arial" w:eastAsia="Times New Roman" w:hAnsi="Arial" w:cs="Arial"/>
          <w:b/>
          <w:sz w:val="28"/>
          <w:szCs w:val="28"/>
          <w:u w:val="single"/>
          <w:lang w:eastAsia="x-none"/>
        </w:rPr>
        <w:t xml:space="preserve"> </w:t>
      </w:r>
      <w:r w:rsidRPr="008144DC">
        <w:rPr>
          <w:rFonts w:ascii="Arial" w:eastAsia="Times New Roman" w:hAnsi="Arial" w:cs="Arial"/>
          <w:b/>
          <w:sz w:val="28"/>
          <w:szCs w:val="28"/>
          <w:u w:val="single"/>
          <w:lang w:val="x-none" w:eastAsia="x-none"/>
        </w:rPr>
        <w:t>dodavatele</w:t>
      </w:r>
    </w:p>
    <w:p w14:paraId="6C0C038E" w14:textId="77777777" w:rsidR="008144DC" w:rsidRPr="008144DC" w:rsidRDefault="008144DC" w:rsidP="008144DC">
      <w:pPr>
        <w:tabs>
          <w:tab w:val="left" w:pos="0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x-none"/>
        </w:rPr>
      </w:pPr>
      <w:r w:rsidRPr="008144DC">
        <w:rPr>
          <w:rFonts w:ascii="Arial" w:eastAsia="Times New Roman" w:hAnsi="Arial" w:cs="Arial"/>
          <w:b/>
          <w:sz w:val="24"/>
          <w:szCs w:val="28"/>
          <w:lang w:val="x-none" w:eastAsia="x-none"/>
        </w:rPr>
        <w:t xml:space="preserve">o splnění </w:t>
      </w:r>
      <w:r w:rsidRPr="008144DC">
        <w:rPr>
          <w:rFonts w:ascii="Arial" w:eastAsia="Times New Roman" w:hAnsi="Arial" w:cs="Arial"/>
          <w:b/>
          <w:sz w:val="24"/>
          <w:szCs w:val="28"/>
          <w:lang w:eastAsia="x-none"/>
        </w:rPr>
        <w:t>podmínek účasti v zadávacím řízení</w:t>
      </w:r>
      <w:r w:rsidRPr="008144DC">
        <w:rPr>
          <w:rFonts w:ascii="Arial" w:eastAsia="Times New Roman" w:hAnsi="Arial" w:cs="Arial"/>
          <w:b/>
          <w:sz w:val="24"/>
          <w:szCs w:val="28"/>
          <w:lang w:eastAsia="x-none"/>
        </w:rPr>
        <w:br/>
        <w:t>plynoucích z ust. § 4b zákona č. 159/2006 Sb., o střetu zájmů, v platném znění</w:t>
      </w:r>
    </w:p>
    <w:p w14:paraId="23F15A25" w14:textId="77777777" w:rsidR="001A66B5" w:rsidRDefault="001A66B5"/>
    <w:tbl>
      <w:tblPr>
        <w:tblW w:w="9212" w:type="dxa"/>
        <w:tblInd w:w="108" w:type="dxa"/>
        <w:tblLook w:val="04A0" w:firstRow="1" w:lastRow="0" w:firstColumn="1" w:lastColumn="0" w:noHBand="0" w:noVBand="1"/>
      </w:tblPr>
      <w:tblGrid>
        <w:gridCol w:w="9212"/>
      </w:tblGrid>
      <w:tr w:rsidR="008144DC" w14:paraId="36FE5620" w14:textId="77777777" w:rsidTr="001D591A">
        <w:trPr>
          <w:trHeight w:val="611"/>
        </w:trPr>
        <w:tc>
          <w:tcPr>
            <w:tcW w:w="9212" w:type="dxa"/>
            <w:shd w:val="clear" w:color="auto" w:fill="auto"/>
            <w:vAlign w:val="center"/>
          </w:tcPr>
          <w:p w14:paraId="7D1C0525" w14:textId="77777777" w:rsidR="008144DC" w:rsidRDefault="008144DC" w:rsidP="001D591A">
            <w:pPr>
              <w:spacing w:after="0"/>
            </w:pPr>
            <w:r w:rsidRPr="001D591A">
              <w:rPr>
                <w:rFonts w:ascii="Arial" w:hAnsi="Arial" w:cs="Arial"/>
              </w:rPr>
              <w:t>Název veřejné zakázky:</w:t>
            </w:r>
          </w:p>
        </w:tc>
      </w:tr>
      <w:tr w:rsidR="008144DC" w14:paraId="1A95B12F" w14:textId="77777777" w:rsidTr="001D591A">
        <w:trPr>
          <w:trHeight w:val="972"/>
        </w:trPr>
        <w:tc>
          <w:tcPr>
            <w:tcW w:w="9212" w:type="dxa"/>
            <w:shd w:val="clear" w:color="auto" w:fill="auto"/>
          </w:tcPr>
          <w:p w14:paraId="563AE2DD" w14:textId="14BD47BF" w:rsidR="00EB1EBC" w:rsidRPr="001112A4" w:rsidRDefault="00EB1EBC" w:rsidP="00EB1EBC">
            <w:pPr>
              <w:spacing w:after="0"/>
              <w:jc w:val="center"/>
              <w:rPr>
                <w:rFonts w:ascii="Arial" w:eastAsia="Times New Roman" w:hAnsi="Arial"/>
                <w:b/>
                <w:sz w:val="32"/>
                <w:szCs w:val="36"/>
                <w:lang w:eastAsia="cs-CZ"/>
              </w:rPr>
            </w:pPr>
            <w:r w:rsidRPr="00D75EEE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Zhotovení projektové dokumentace na stavbu 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br/>
              <w:t>„</w:t>
            </w:r>
            <w:r w:rsidR="00DC2AF8">
              <w:rPr>
                <w:rFonts w:ascii="Arial" w:hAnsi="Arial" w:cs="Arial"/>
                <w:b/>
                <w:color w:val="000000"/>
                <w:sz w:val="32"/>
                <w:szCs w:val="32"/>
              </w:rPr>
              <w:t>Rekonstrukce pravé části objektu</w:t>
            </w:r>
            <w:r w:rsidR="009E1BCA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a učebny v levé části objektu</w:t>
            </w:r>
            <w:r w:rsidR="00DC2AF8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Speciální základní škola Králíky</w:t>
            </w:r>
            <w:r>
              <w:rPr>
                <w:rFonts w:ascii="Arial" w:hAnsi="Arial" w:cs="Arial"/>
                <w:b/>
                <w:sz w:val="32"/>
                <w:szCs w:val="32"/>
              </w:rPr>
              <w:t>“</w:t>
            </w:r>
            <w:r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1112A4">
              <w:rPr>
                <w:rFonts w:ascii="Arial" w:eastAsia="Times New Roman" w:hAnsi="Arial"/>
                <w:b/>
                <w:sz w:val="32"/>
                <w:szCs w:val="36"/>
                <w:lang w:eastAsia="cs-CZ"/>
              </w:rPr>
              <w:t>včetně autorského dozoru projektanta</w:t>
            </w:r>
          </w:p>
          <w:p w14:paraId="2C1E1EF0" w14:textId="77777777" w:rsidR="008144DC" w:rsidRPr="001D591A" w:rsidRDefault="008144DC" w:rsidP="001D5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</w:tr>
    </w:tbl>
    <w:p w14:paraId="7BBB234D" w14:textId="77777777" w:rsidR="008144DC" w:rsidRPr="00F36854" w:rsidRDefault="008144DC" w:rsidP="008144DC">
      <w:pPr>
        <w:spacing w:after="0"/>
        <w:rPr>
          <w:rFonts w:ascii="Arial" w:hAnsi="Arial" w:cs="Arial"/>
          <w:color w:val="000000"/>
          <w:sz w:val="18"/>
          <w:szCs w:val="18"/>
        </w:rPr>
      </w:pPr>
    </w:p>
    <w:tbl>
      <w:tblPr>
        <w:tblpPr w:vertAnchor="text" w:horzAnchor="page" w:tblpX="1504" w:tblpY="7"/>
        <w:tblW w:w="4956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0"/>
        <w:gridCol w:w="6262"/>
      </w:tblGrid>
      <w:tr w:rsidR="008144DC" w:rsidRPr="00612CB7" w14:paraId="7F9BD6FE" w14:textId="77777777" w:rsidTr="008144DC">
        <w:trPr>
          <w:trHeight w:val="85"/>
        </w:trPr>
        <w:tc>
          <w:tcPr>
            <w:tcW w:w="5000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54628E6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b/>
                <w:bCs/>
                <w:color w:val="73767D"/>
              </w:rPr>
            </w:pPr>
            <w:r w:rsidRPr="00612CB7">
              <w:rPr>
                <w:rFonts w:ascii="Arial" w:hAnsi="Arial" w:cs="Arial"/>
              </w:rPr>
              <w:t>Identifikační údaje zadavatele</w:t>
            </w:r>
          </w:p>
        </w:tc>
      </w:tr>
      <w:tr w:rsidR="008144DC" w:rsidRPr="00F36854" w14:paraId="16CA1BD4" w14:textId="77777777" w:rsidTr="008144DC">
        <w:trPr>
          <w:trHeight w:val="330"/>
        </w:trPr>
        <w:tc>
          <w:tcPr>
            <w:tcW w:w="1518" w:type="pct"/>
            <w:tcBorders>
              <w:top w:val="single" w:sz="6" w:space="0" w:color="73767D"/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893CD81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bCs/>
                <w:color w:val="73767D"/>
              </w:rPr>
              <w:t>Název:</w:t>
            </w:r>
          </w:p>
        </w:tc>
        <w:tc>
          <w:tcPr>
            <w:tcW w:w="3482" w:type="pct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93F91D2" w14:textId="2B32D976" w:rsidR="008144DC" w:rsidRPr="00612CB7" w:rsidRDefault="00DC2AF8" w:rsidP="008144DC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Speciální základní škola Králíky</w:t>
            </w:r>
          </w:p>
        </w:tc>
      </w:tr>
      <w:tr w:rsidR="008144DC" w:rsidRPr="00F36854" w14:paraId="375CD0B0" w14:textId="77777777" w:rsidTr="008144DC">
        <w:trPr>
          <w:trHeight w:val="330"/>
        </w:trPr>
        <w:tc>
          <w:tcPr>
            <w:tcW w:w="1518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29A5547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bCs/>
                <w:color w:val="73767D"/>
              </w:rPr>
              <w:t>IČ:</w:t>
            </w:r>
          </w:p>
        </w:tc>
        <w:tc>
          <w:tcPr>
            <w:tcW w:w="3482" w:type="pct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5C666A6" w14:textId="4D9E9617" w:rsidR="008144DC" w:rsidRPr="00612CB7" w:rsidRDefault="00DC2AF8" w:rsidP="008144DC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61235105</w:t>
            </w:r>
          </w:p>
        </w:tc>
      </w:tr>
      <w:tr w:rsidR="008144DC" w:rsidRPr="00F36854" w14:paraId="11D4C384" w14:textId="77777777" w:rsidTr="008144DC">
        <w:trPr>
          <w:trHeight w:val="330"/>
        </w:trPr>
        <w:tc>
          <w:tcPr>
            <w:tcW w:w="1518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EBEB65E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bCs/>
                <w:color w:val="73767D"/>
              </w:rPr>
              <w:t>Sídlo:</w:t>
            </w:r>
          </w:p>
        </w:tc>
        <w:tc>
          <w:tcPr>
            <w:tcW w:w="3482" w:type="pct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5672A75" w14:textId="69CF1702" w:rsidR="008144DC" w:rsidRPr="00612CB7" w:rsidRDefault="00DC2AF8" w:rsidP="008144DC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Nábřežní 130, Králíky 561 69</w:t>
            </w:r>
          </w:p>
        </w:tc>
      </w:tr>
    </w:tbl>
    <w:p w14:paraId="2A5D5FEB" w14:textId="77777777" w:rsidR="008144DC" w:rsidRPr="00F36854" w:rsidRDefault="008144DC" w:rsidP="008144DC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9214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6379"/>
      </w:tblGrid>
      <w:tr w:rsidR="008144DC" w:rsidRPr="00F36854" w14:paraId="2E89EF90" w14:textId="77777777" w:rsidTr="001D591A">
        <w:trPr>
          <w:trHeight w:val="227"/>
        </w:trPr>
        <w:tc>
          <w:tcPr>
            <w:tcW w:w="9214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5B35805A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b/>
                <w:color w:val="73767D"/>
              </w:rPr>
            </w:pPr>
            <w:r w:rsidRPr="00612CB7">
              <w:rPr>
                <w:rFonts w:ascii="Arial" w:hAnsi="Arial" w:cs="Arial"/>
              </w:rPr>
              <w:t xml:space="preserve">Identifikační údaje </w:t>
            </w:r>
            <w:r>
              <w:rPr>
                <w:rFonts w:ascii="Arial" w:hAnsi="Arial" w:cs="Arial"/>
              </w:rPr>
              <w:t>dodavatele</w:t>
            </w:r>
          </w:p>
        </w:tc>
      </w:tr>
      <w:tr w:rsidR="008144DC" w:rsidRPr="00F36854" w14:paraId="7AF51812" w14:textId="77777777" w:rsidTr="008144DC">
        <w:trPr>
          <w:cantSplit/>
          <w:trHeight w:val="329"/>
        </w:trPr>
        <w:tc>
          <w:tcPr>
            <w:tcW w:w="2835" w:type="dxa"/>
            <w:tcBorders>
              <w:top w:val="single" w:sz="6" w:space="0" w:color="73767D"/>
            </w:tcBorders>
            <w:vAlign w:val="center"/>
          </w:tcPr>
          <w:p w14:paraId="7CB82C3E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color w:val="73767D"/>
              </w:rPr>
              <w:t>Obchodní firma/název</w:t>
            </w:r>
            <w:r w:rsidRPr="00612CB7">
              <w:rPr>
                <w:rFonts w:ascii="Arial" w:hAnsi="Arial" w:cs="Arial"/>
                <w:bCs/>
                <w:color w:val="73767D"/>
              </w:rPr>
              <w:t>:</w:t>
            </w:r>
          </w:p>
        </w:tc>
        <w:tc>
          <w:tcPr>
            <w:tcW w:w="6379" w:type="dxa"/>
            <w:tcBorders>
              <w:top w:val="single" w:sz="6" w:space="0" w:color="73767D"/>
            </w:tcBorders>
            <w:vAlign w:val="center"/>
          </w:tcPr>
          <w:p w14:paraId="40864AEC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color w:val="5F5F5F"/>
              </w:rPr>
            </w:pPr>
            <w:r w:rsidRPr="00612CB7">
              <w:rPr>
                <w:rFonts w:ascii="Arial" w:hAnsi="Arial" w:cs="Arial"/>
                <w:color w:val="FF0000"/>
              </w:rPr>
              <w:t>(doplní uchazeč)</w:t>
            </w:r>
          </w:p>
        </w:tc>
      </w:tr>
      <w:tr w:rsidR="008144DC" w:rsidRPr="00F36854" w14:paraId="6F2A0F28" w14:textId="77777777" w:rsidTr="008144DC">
        <w:trPr>
          <w:cantSplit/>
          <w:trHeight w:val="329"/>
        </w:trPr>
        <w:tc>
          <w:tcPr>
            <w:tcW w:w="2835" w:type="dxa"/>
            <w:vAlign w:val="center"/>
          </w:tcPr>
          <w:p w14:paraId="27A970AA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color w:val="73767D"/>
              </w:rPr>
              <w:t>IČ</w:t>
            </w:r>
            <w:r w:rsidRPr="00612CB7">
              <w:rPr>
                <w:rFonts w:ascii="Arial" w:hAnsi="Arial" w:cs="Arial"/>
                <w:bCs/>
                <w:color w:val="73767D"/>
              </w:rPr>
              <w:t>:</w:t>
            </w:r>
          </w:p>
        </w:tc>
        <w:tc>
          <w:tcPr>
            <w:tcW w:w="6379" w:type="dxa"/>
            <w:vAlign w:val="center"/>
          </w:tcPr>
          <w:p w14:paraId="2A53E2A1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color w:val="5F5F5F"/>
              </w:rPr>
            </w:pPr>
            <w:r w:rsidRPr="00612CB7">
              <w:rPr>
                <w:rFonts w:ascii="Arial" w:hAnsi="Arial" w:cs="Arial"/>
                <w:color w:val="FF0000"/>
              </w:rPr>
              <w:t>(doplní uchazeč)</w:t>
            </w:r>
          </w:p>
        </w:tc>
      </w:tr>
      <w:tr w:rsidR="008144DC" w:rsidRPr="00F36854" w14:paraId="2F8E831F" w14:textId="77777777" w:rsidTr="008144DC">
        <w:trPr>
          <w:cantSplit/>
          <w:trHeight w:val="329"/>
        </w:trPr>
        <w:tc>
          <w:tcPr>
            <w:tcW w:w="2835" w:type="dxa"/>
            <w:vAlign w:val="center"/>
          </w:tcPr>
          <w:p w14:paraId="3B94551D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color w:val="73767D"/>
              </w:rPr>
              <w:t>Sídlo</w:t>
            </w:r>
            <w:r w:rsidRPr="00612CB7">
              <w:rPr>
                <w:rFonts w:ascii="Arial" w:hAnsi="Arial" w:cs="Arial"/>
                <w:bCs/>
                <w:color w:val="73767D"/>
              </w:rPr>
              <w:t>:</w:t>
            </w:r>
          </w:p>
        </w:tc>
        <w:tc>
          <w:tcPr>
            <w:tcW w:w="6379" w:type="dxa"/>
            <w:vAlign w:val="center"/>
          </w:tcPr>
          <w:p w14:paraId="4491FC72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color w:val="5F5F5F"/>
              </w:rPr>
            </w:pPr>
            <w:r w:rsidRPr="00612CB7">
              <w:rPr>
                <w:rFonts w:ascii="Arial" w:hAnsi="Arial" w:cs="Arial"/>
                <w:color w:val="FF0000"/>
              </w:rPr>
              <w:t>(doplní uchazeč)</w:t>
            </w:r>
          </w:p>
        </w:tc>
      </w:tr>
      <w:tr w:rsidR="008144DC" w:rsidRPr="00F36854" w14:paraId="7FE73D5A" w14:textId="77777777" w:rsidTr="008144DC">
        <w:trPr>
          <w:cantSplit/>
          <w:trHeight w:val="415"/>
        </w:trPr>
        <w:tc>
          <w:tcPr>
            <w:tcW w:w="2835" w:type="dxa"/>
            <w:vAlign w:val="bottom"/>
          </w:tcPr>
          <w:p w14:paraId="094910B6" w14:textId="77777777" w:rsidR="008144DC" w:rsidRDefault="008144DC" w:rsidP="008144DC">
            <w:pPr>
              <w:spacing w:after="0"/>
              <w:rPr>
                <w:rFonts w:ascii="Arial" w:hAnsi="Arial" w:cs="Arial"/>
                <w:bCs/>
                <w:color w:val="73767D"/>
              </w:rPr>
            </w:pPr>
            <w:r w:rsidRPr="00612CB7">
              <w:rPr>
                <w:rFonts w:ascii="Arial" w:hAnsi="Arial" w:cs="Arial"/>
                <w:color w:val="73767D"/>
              </w:rPr>
              <w:t xml:space="preserve">Osoba oprávněná </w:t>
            </w:r>
            <w:r>
              <w:rPr>
                <w:rFonts w:ascii="Arial" w:hAnsi="Arial" w:cs="Arial"/>
                <w:color w:val="73767D"/>
              </w:rPr>
              <w:br/>
              <w:t>j</w:t>
            </w:r>
            <w:r w:rsidRPr="00612CB7">
              <w:rPr>
                <w:rFonts w:ascii="Arial" w:hAnsi="Arial" w:cs="Arial"/>
                <w:color w:val="73767D"/>
              </w:rPr>
              <w:t>ednat za</w:t>
            </w:r>
            <w:r>
              <w:rPr>
                <w:rFonts w:ascii="Arial" w:hAnsi="Arial" w:cs="Arial"/>
                <w:color w:val="73767D"/>
              </w:rPr>
              <w:t xml:space="preserve"> dodavatele</w:t>
            </w:r>
            <w:r w:rsidRPr="00612CB7">
              <w:rPr>
                <w:rFonts w:ascii="Arial" w:hAnsi="Arial" w:cs="Arial"/>
                <w:bCs/>
                <w:color w:val="73767D"/>
              </w:rPr>
              <w:t>:</w:t>
            </w:r>
          </w:p>
          <w:p w14:paraId="5312BE6E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</w:p>
        </w:tc>
        <w:tc>
          <w:tcPr>
            <w:tcW w:w="6379" w:type="dxa"/>
            <w:vAlign w:val="bottom"/>
          </w:tcPr>
          <w:p w14:paraId="1120512A" w14:textId="77777777" w:rsidR="008144DC" w:rsidRDefault="008144DC" w:rsidP="008144DC">
            <w:pPr>
              <w:spacing w:after="0"/>
              <w:rPr>
                <w:rFonts w:ascii="Arial" w:hAnsi="Arial" w:cs="Arial"/>
                <w:color w:val="FF0000"/>
              </w:rPr>
            </w:pPr>
            <w:r w:rsidRPr="00612CB7">
              <w:rPr>
                <w:rFonts w:ascii="Arial" w:hAnsi="Arial" w:cs="Arial"/>
                <w:color w:val="FF0000"/>
              </w:rPr>
              <w:t>(doplní uchazeč)</w:t>
            </w:r>
          </w:p>
          <w:p w14:paraId="1FD66B83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color w:val="5F5F5F"/>
              </w:rPr>
            </w:pPr>
          </w:p>
        </w:tc>
      </w:tr>
    </w:tbl>
    <w:p w14:paraId="6529B1CF" w14:textId="77777777" w:rsidR="008144DC" w:rsidRDefault="008144DC" w:rsidP="008144DC">
      <w:pPr>
        <w:jc w:val="both"/>
        <w:rPr>
          <w:rFonts w:ascii="Arial" w:hAnsi="Arial" w:cs="Arial"/>
          <w:sz w:val="18"/>
          <w:szCs w:val="18"/>
        </w:rPr>
      </w:pPr>
    </w:p>
    <w:p w14:paraId="0B9745D1" w14:textId="77777777" w:rsidR="00EB1EBC" w:rsidRPr="00EB1EBC" w:rsidRDefault="008144DC" w:rsidP="00EB1EBC">
      <w:pPr>
        <w:spacing w:after="120"/>
        <w:jc w:val="both"/>
        <w:rPr>
          <w:rFonts w:ascii="Arial" w:hAnsi="Arial" w:cs="Arial"/>
          <w:b/>
        </w:rPr>
      </w:pPr>
      <w:r w:rsidRPr="00612CB7">
        <w:rPr>
          <w:rFonts w:ascii="Arial" w:hAnsi="Arial" w:cs="Arial"/>
          <w:color w:val="000000"/>
        </w:rPr>
        <w:t xml:space="preserve">Ke dni podání nabídky do veřejné </w:t>
      </w:r>
      <w:r w:rsidRPr="001D146F">
        <w:rPr>
          <w:rFonts w:ascii="Arial" w:hAnsi="Arial" w:cs="Arial"/>
          <w:color w:val="000000"/>
        </w:rPr>
        <w:t xml:space="preserve">zakázky </w:t>
      </w:r>
      <w:r w:rsidR="00EB1EBC" w:rsidRPr="00EB1EBC">
        <w:rPr>
          <w:rFonts w:ascii="Arial" w:hAnsi="Arial" w:cs="Arial"/>
          <w:b/>
        </w:rPr>
        <w:t xml:space="preserve">Zhotovení projektové dokumentace na stavbu </w:t>
      </w:r>
    </w:p>
    <w:p w14:paraId="455E20D1" w14:textId="15648FCE" w:rsidR="008144DC" w:rsidRDefault="00EB1EBC" w:rsidP="00EB1EBC">
      <w:pPr>
        <w:spacing w:after="120"/>
        <w:jc w:val="both"/>
        <w:rPr>
          <w:rFonts w:ascii="Arial" w:hAnsi="Arial" w:cs="Arial"/>
          <w:color w:val="000000"/>
        </w:rPr>
      </w:pPr>
      <w:r w:rsidRPr="00EB1EBC">
        <w:rPr>
          <w:rFonts w:ascii="Arial" w:hAnsi="Arial" w:cs="Arial"/>
          <w:b/>
        </w:rPr>
        <w:t>„</w:t>
      </w:r>
      <w:r w:rsidR="004C5562">
        <w:rPr>
          <w:rFonts w:ascii="Arial" w:hAnsi="Arial" w:cs="Arial"/>
          <w:b/>
        </w:rPr>
        <w:t>Rekonstrukce pravé části objektu</w:t>
      </w:r>
      <w:r w:rsidR="00C67BB9">
        <w:rPr>
          <w:rFonts w:ascii="Arial" w:hAnsi="Arial" w:cs="Arial"/>
          <w:b/>
        </w:rPr>
        <w:t xml:space="preserve"> a učebny v levé části objektu</w:t>
      </w:r>
      <w:r w:rsidR="004C5562">
        <w:rPr>
          <w:rFonts w:ascii="Arial" w:hAnsi="Arial" w:cs="Arial"/>
          <w:b/>
        </w:rPr>
        <w:t xml:space="preserve"> Speciální základní školy Králíky</w:t>
      </w:r>
      <w:r w:rsidRPr="00EB1EBC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 xml:space="preserve"> </w:t>
      </w:r>
      <w:r w:rsidRPr="00EB1EBC">
        <w:rPr>
          <w:rFonts w:ascii="Arial" w:hAnsi="Arial" w:cs="Arial"/>
          <w:b/>
        </w:rPr>
        <w:t>včetně autorského dozoru projektanta</w:t>
      </w:r>
      <w:r w:rsidR="008144DC" w:rsidRPr="008E48EC">
        <w:rPr>
          <w:rFonts w:ascii="Arial" w:hAnsi="Arial" w:cs="Arial"/>
          <w:color w:val="000000"/>
        </w:rPr>
        <w:t xml:space="preserve"> </w:t>
      </w:r>
      <w:r w:rsidR="008144DC" w:rsidRPr="001D146F">
        <w:rPr>
          <w:rFonts w:ascii="Arial" w:hAnsi="Arial" w:cs="Arial"/>
          <w:color w:val="000000"/>
        </w:rPr>
        <w:t xml:space="preserve">prohlašuji, že shora uvedený dodavatel </w:t>
      </w:r>
      <w:r w:rsidR="008144DC">
        <w:rPr>
          <w:rFonts w:ascii="Arial" w:hAnsi="Arial" w:cs="Arial"/>
          <w:color w:val="000000"/>
        </w:rPr>
        <w:t>není o</w:t>
      </w:r>
      <w:r w:rsidR="008144DC" w:rsidRPr="006F5AC8">
        <w:rPr>
          <w:rFonts w:ascii="Arial" w:hAnsi="Arial" w:cs="Arial"/>
          <w:color w:val="000000"/>
        </w:rPr>
        <w:t>bchodní společnost</w:t>
      </w:r>
      <w:r w:rsidR="008144DC">
        <w:rPr>
          <w:rFonts w:ascii="Arial" w:hAnsi="Arial" w:cs="Arial"/>
          <w:color w:val="000000"/>
        </w:rPr>
        <w:t>í</w:t>
      </w:r>
      <w:r w:rsidR="008144DC" w:rsidRPr="006F5AC8">
        <w:rPr>
          <w:rFonts w:ascii="Arial" w:hAnsi="Arial" w:cs="Arial"/>
          <w:color w:val="000000"/>
        </w:rPr>
        <w:t xml:space="preserve">, ve které </w:t>
      </w:r>
      <w:r w:rsidR="008144DC" w:rsidRPr="00097D9D">
        <w:rPr>
          <w:rFonts w:ascii="Arial" w:hAnsi="Arial" w:cs="Arial"/>
          <w:color w:val="000000"/>
        </w:rPr>
        <w:t>člen vlády nebo vedoucí jinéh</w:t>
      </w:r>
      <w:r w:rsidR="008713E2">
        <w:rPr>
          <w:rFonts w:ascii="Arial" w:hAnsi="Arial" w:cs="Arial"/>
          <w:color w:val="000000"/>
        </w:rPr>
        <w:t>o ústředního správního úřadu, v </w:t>
      </w:r>
      <w:r w:rsidR="008144DC" w:rsidRPr="00097D9D">
        <w:rPr>
          <w:rFonts w:ascii="Arial" w:hAnsi="Arial" w:cs="Arial"/>
          <w:color w:val="000000"/>
        </w:rPr>
        <w:t>jehož čele není člen vlády</w:t>
      </w:r>
      <w:r w:rsidR="008144DC">
        <w:rPr>
          <w:rFonts w:ascii="Arial" w:hAnsi="Arial" w:cs="Arial"/>
          <w:color w:val="000000"/>
        </w:rPr>
        <w:t xml:space="preserve">, </w:t>
      </w:r>
      <w:r w:rsidR="008144DC" w:rsidRPr="006F5AC8">
        <w:rPr>
          <w:rFonts w:ascii="Arial" w:hAnsi="Arial" w:cs="Arial"/>
          <w:color w:val="000000"/>
        </w:rPr>
        <w:t>nebo jím ovládaná osoba vlastní podíl představující a</w:t>
      </w:r>
      <w:r w:rsidR="008713E2">
        <w:rPr>
          <w:rFonts w:ascii="Arial" w:hAnsi="Arial" w:cs="Arial"/>
          <w:color w:val="000000"/>
        </w:rPr>
        <w:t>lespoň 25 </w:t>
      </w:r>
      <w:r w:rsidR="008144DC">
        <w:rPr>
          <w:rFonts w:ascii="Arial" w:hAnsi="Arial" w:cs="Arial"/>
          <w:color w:val="000000"/>
        </w:rPr>
        <w:t>% účasti společníka v </w:t>
      </w:r>
      <w:r w:rsidR="008144DC" w:rsidRPr="006F5AC8">
        <w:rPr>
          <w:rFonts w:ascii="Arial" w:hAnsi="Arial" w:cs="Arial"/>
          <w:color w:val="000000"/>
        </w:rPr>
        <w:t>obchodní společnosti</w:t>
      </w:r>
      <w:r w:rsidR="008144DC">
        <w:rPr>
          <w:rFonts w:ascii="Arial" w:hAnsi="Arial" w:cs="Arial"/>
          <w:color w:val="000000"/>
        </w:rPr>
        <w:t>.</w:t>
      </w:r>
    </w:p>
    <w:p w14:paraId="471DCD1D" w14:textId="77777777" w:rsidR="008144DC" w:rsidRDefault="008144DC" w:rsidP="008144D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Dále prohlašuji,</w:t>
      </w:r>
      <w:r w:rsidRPr="006F5AC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že jako dodavatel neprokazuji kvalifikaci pro tuto veřejnou zakázku prostřednictvím </w:t>
      </w:r>
      <w:r w:rsidRPr="006F5AC8">
        <w:rPr>
          <w:rFonts w:ascii="Arial" w:hAnsi="Arial" w:cs="Arial"/>
          <w:color w:val="000000"/>
        </w:rPr>
        <w:t>poddodavatel</w:t>
      </w:r>
      <w:r>
        <w:rPr>
          <w:rFonts w:ascii="Arial" w:hAnsi="Arial" w:cs="Arial"/>
          <w:color w:val="000000"/>
        </w:rPr>
        <w:t>e</w:t>
      </w:r>
      <w:r w:rsidRPr="006F5AC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který je obchodní společností popsanou v předchozím odstavci.</w:t>
      </w:r>
    </w:p>
    <w:p w14:paraId="5D52AD8C" w14:textId="77777777" w:rsidR="008144DC" w:rsidRPr="00A32DF9" w:rsidRDefault="008144DC" w:rsidP="008144DC">
      <w:pPr>
        <w:rPr>
          <w:rFonts w:ascii="Arial" w:hAnsi="Arial" w:cs="Arial"/>
        </w:rPr>
      </w:pPr>
      <w:r w:rsidRPr="00A32DF9">
        <w:rPr>
          <w:rFonts w:ascii="Arial" w:hAnsi="Arial" w:cs="Arial"/>
        </w:rPr>
        <w:t xml:space="preserve">V </w:t>
      </w:r>
      <w:r w:rsidRPr="00A32DF9">
        <w:rPr>
          <w:rFonts w:ascii="Arial" w:hAnsi="Arial" w:cs="Arial"/>
          <w:color w:val="FF0000"/>
        </w:rPr>
        <w:t>(doplní uchazeč)</w:t>
      </w:r>
      <w:r w:rsidRPr="00A32DF9">
        <w:rPr>
          <w:rFonts w:ascii="Arial" w:hAnsi="Arial" w:cs="Arial"/>
        </w:rPr>
        <w:t xml:space="preserve"> dne </w:t>
      </w:r>
      <w:r w:rsidRPr="00A32DF9">
        <w:rPr>
          <w:rFonts w:ascii="Arial" w:hAnsi="Arial" w:cs="Arial"/>
          <w:color w:val="FF0000"/>
        </w:rPr>
        <w:t>(doplní uchazeč)</w:t>
      </w:r>
    </w:p>
    <w:p w14:paraId="47D8AFCC" w14:textId="77777777" w:rsidR="008144DC" w:rsidRDefault="008144DC" w:rsidP="008144DC">
      <w:pPr>
        <w:tabs>
          <w:tab w:val="left" w:pos="2694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ab/>
      </w:r>
    </w:p>
    <w:p w14:paraId="5EDCFA14" w14:textId="77777777" w:rsidR="00EB1EBC" w:rsidRDefault="008144DC" w:rsidP="008144DC">
      <w:pPr>
        <w:tabs>
          <w:tab w:val="left" w:pos="1985"/>
        </w:tabs>
        <w:spacing w:after="0"/>
        <w:jc w:val="right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(j</w:t>
      </w:r>
      <w:r w:rsidRPr="00EB3B91">
        <w:rPr>
          <w:rFonts w:ascii="Arial" w:hAnsi="Arial" w:cs="Arial"/>
          <w:color w:val="FF0000"/>
        </w:rPr>
        <w:t>méno</w:t>
      </w:r>
      <w:r>
        <w:rPr>
          <w:rFonts w:ascii="Arial" w:hAnsi="Arial" w:cs="Arial"/>
          <w:color w:val="FF0000"/>
        </w:rPr>
        <w:t>)</w:t>
      </w:r>
      <w:r>
        <w:rPr>
          <w:rFonts w:ascii="Arial" w:hAnsi="Arial" w:cs="Arial"/>
          <w:color w:val="FF0000"/>
        </w:rPr>
        <w:tab/>
      </w:r>
    </w:p>
    <w:p w14:paraId="5E72AA5B" w14:textId="77777777" w:rsidR="008144DC" w:rsidRPr="008144DC" w:rsidRDefault="008144DC" w:rsidP="008144DC">
      <w:pPr>
        <w:tabs>
          <w:tab w:val="left" w:pos="1985"/>
        </w:tabs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(funkce)</w:t>
      </w:r>
      <w:r>
        <w:rPr>
          <w:rFonts w:ascii="Arial" w:hAnsi="Arial" w:cs="Arial"/>
          <w:color w:val="FF0000"/>
        </w:rPr>
        <w:tab/>
      </w:r>
    </w:p>
    <w:sectPr w:rsidR="008144DC" w:rsidRPr="008144DC" w:rsidSect="008144D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DC"/>
    <w:rsid w:val="000E1BDF"/>
    <w:rsid w:val="001A66B5"/>
    <w:rsid w:val="001D591A"/>
    <w:rsid w:val="004C5562"/>
    <w:rsid w:val="008144DC"/>
    <w:rsid w:val="008713E2"/>
    <w:rsid w:val="009E1BCA"/>
    <w:rsid w:val="00C67BB9"/>
    <w:rsid w:val="00DC2AF8"/>
    <w:rsid w:val="00E775A3"/>
    <w:rsid w:val="00EB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892C"/>
  <w15:chartTrackingRefBased/>
  <w15:docId w15:val="{5F7B1D2F-CC0E-4946-BA05-510A47AD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4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Pardubický kraj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Zevl</dc:creator>
  <cp:keywords/>
  <cp:lastModifiedBy>Speciální základní škola Králíky</cp:lastModifiedBy>
  <cp:revision>6</cp:revision>
  <dcterms:created xsi:type="dcterms:W3CDTF">2024-05-17T06:30:00Z</dcterms:created>
  <dcterms:modified xsi:type="dcterms:W3CDTF">2024-05-20T07:05:00Z</dcterms:modified>
</cp:coreProperties>
</file>